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17B" w:rsidRDefault="00563341" w:rsidP="005633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ходе исполнения бюджета муниципального образования Кавказское сельское поселение Кавказского района за 9 месяцев 2012 года</w:t>
      </w:r>
    </w:p>
    <w:tbl>
      <w:tblPr>
        <w:tblStyle w:val="a3"/>
        <w:tblW w:w="0" w:type="auto"/>
        <w:tblLook w:val="04A0"/>
      </w:tblPr>
      <w:tblGrid>
        <w:gridCol w:w="959"/>
        <w:gridCol w:w="2410"/>
        <w:gridCol w:w="2126"/>
        <w:gridCol w:w="2161"/>
        <w:gridCol w:w="1915"/>
      </w:tblGrid>
      <w:tr w:rsidR="001232EA" w:rsidTr="00C126A1">
        <w:tc>
          <w:tcPr>
            <w:tcW w:w="959" w:type="dxa"/>
          </w:tcPr>
          <w:p w:rsidR="001232EA" w:rsidRDefault="001232EA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10" w:type="dxa"/>
          </w:tcPr>
          <w:p w:rsidR="001232EA" w:rsidRDefault="001232EA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</w:tcPr>
          <w:p w:rsidR="001232EA" w:rsidRDefault="001232EA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 на 2012 год 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</w:tc>
        <w:tc>
          <w:tcPr>
            <w:tcW w:w="2161" w:type="dxa"/>
          </w:tcPr>
          <w:p w:rsidR="001232EA" w:rsidRDefault="001232EA" w:rsidP="0012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 на 01.10.2012 года 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</w:tc>
        <w:tc>
          <w:tcPr>
            <w:tcW w:w="1915" w:type="dxa"/>
          </w:tcPr>
          <w:p w:rsidR="001232EA" w:rsidRDefault="001232EA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исполнения</w:t>
            </w:r>
          </w:p>
        </w:tc>
      </w:tr>
      <w:tr w:rsidR="001232EA" w:rsidTr="00C126A1">
        <w:tc>
          <w:tcPr>
            <w:tcW w:w="959" w:type="dxa"/>
          </w:tcPr>
          <w:p w:rsidR="001232EA" w:rsidRDefault="00C126A1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232EA" w:rsidRDefault="00C126A1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бюджета</w:t>
            </w:r>
          </w:p>
        </w:tc>
        <w:tc>
          <w:tcPr>
            <w:tcW w:w="2126" w:type="dxa"/>
          </w:tcPr>
          <w:p w:rsidR="001232EA" w:rsidRDefault="00C126A1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51119,0</w:t>
            </w:r>
          </w:p>
        </w:tc>
        <w:tc>
          <w:tcPr>
            <w:tcW w:w="2161" w:type="dxa"/>
          </w:tcPr>
          <w:p w:rsidR="001232EA" w:rsidRDefault="00C126A1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31127,9</w:t>
            </w:r>
          </w:p>
        </w:tc>
        <w:tc>
          <w:tcPr>
            <w:tcW w:w="1915" w:type="dxa"/>
          </w:tcPr>
          <w:p w:rsidR="001232EA" w:rsidRDefault="00C126A1" w:rsidP="00C126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60,89</w:t>
            </w:r>
          </w:p>
        </w:tc>
      </w:tr>
      <w:tr w:rsidR="001232EA" w:rsidTr="00C126A1">
        <w:tc>
          <w:tcPr>
            <w:tcW w:w="959" w:type="dxa"/>
          </w:tcPr>
          <w:p w:rsidR="001232EA" w:rsidRDefault="00C126A1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1232EA" w:rsidRDefault="00C126A1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бюджета</w:t>
            </w:r>
          </w:p>
        </w:tc>
        <w:tc>
          <w:tcPr>
            <w:tcW w:w="2126" w:type="dxa"/>
          </w:tcPr>
          <w:p w:rsidR="001232EA" w:rsidRDefault="00C126A1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55513,</w:t>
            </w:r>
            <w:r w:rsidR="00340D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61" w:type="dxa"/>
          </w:tcPr>
          <w:p w:rsidR="001232EA" w:rsidRDefault="00C126A1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27224,6</w:t>
            </w:r>
          </w:p>
        </w:tc>
        <w:tc>
          <w:tcPr>
            <w:tcW w:w="1915" w:type="dxa"/>
          </w:tcPr>
          <w:p w:rsidR="001232EA" w:rsidRDefault="00C126A1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49,04</w:t>
            </w:r>
          </w:p>
        </w:tc>
      </w:tr>
      <w:tr w:rsidR="001232EA" w:rsidTr="00C126A1">
        <w:tc>
          <w:tcPr>
            <w:tcW w:w="959" w:type="dxa"/>
          </w:tcPr>
          <w:p w:rsidR="001232EA" w:rsidRDefault="00C126A1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1232EA" w:rsidRDefault="00A97BDB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Дефицит,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профицит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(-,+)</w:t>
            </w:r>
            <w:proofErr w:type="gramEnd"/>
          </w:p>
        </w:tc>
        <w:tc>
          <w:tcPr>
            <w:tcW w:w="2126" w:type="dxa"/>
          </w:tcPr>
          <w:p w:rsidR="001232EA" w:rsidRDefault="00A97BDB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-4394,</w:t>
            </w:r>
            <w:r w:rsidR="00340D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61" w:type="dxa"/>
          </w:tcPr>
          <w:p w:rsidR="001232EA" w:rsidRDefault="00A97BDB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3903,3</w:t>
            </w:r>
          </w:p>
        </w:tc>
        <w:tc>
          <w:tcPr>
            <w:tcW w:w="1915" w:type="dxa"/>
          </w:tcPr>
          <w:p w:rsidR="001232EA" w:rsidRDefault="00A97BDB" w:rsidP="00563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88,8</w:t>
            </w:r>
          </w:p>
        </w:tc>
      </w:tr>
    </w:tbl>
    <w:p w:rsidR="00D737A9" w:rsidRDefault="00D737A9" w:rsidP="00AE06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0618" w:rsidRDefault="00AE0618" w:rsidP="00AE06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численности муниципальных</w:t>
      </w:r>
      <w:r w:rsidR="00890923">
        <w:rPr>
          <w:rFonts w:ascii="Times New Roman" w:hAnsi="Times New Roman" w:cs="Times New Roman"/>
          <w:sz w:val="28"/>
          <w:szCs w:val="28"/>
        </w:rPr>
        <w:t xml:space="preserve"> и не муниципальных </w:t>
      </w:r>
      <w:r>
        <w:rPr>
          <w:rFonts w:ascii="Times New Roman" w:hAnsi="Times New Roman" w:cs="Times New Roman"/>
          <w:sz w:val="28"/>
          <w:szCs w:val="28"/>
        </w:rPr>
        <w:t>служащих</w:t>
      </w:r>
      <w:r w:rsidR="008909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самоуправления, работников муниципальных учреждений и фактических затратах на их денежн</w:t>
      </w:r>
      <w:r w:rsidR="00967323">
        <w:rPr>
          <w:rFonts w:ascii="Times New Roman" w:hAnsi="Times New Roman" w:cs="Times New Roman"/>
          <w:sz w:val="28"/>
          <w:szCs w:val="28"/>
        </w:rPr>
        <w:t>ое содержание в муниципальном образовании Кавказское сельское поселение Кавказского района за 9 месяцев 2012 года</w:t>
      </w:r>
    </w:p>
    <w:tbl>
      <w:tblPr>
        <w:tblStyle w:val="a3"/>
        <w:tblW w:w="0" w:type="auto"/>
        <w:tblLook w:val="04A0"/>
      </w:tblPr>
      <w:tblGrid>
        <w:gridCol w:w="959"/>
        <w:gridCol w:w="3826"/>
        <w:gridCol w:w="2393"/>
        <w:gridCol w:w="2393"/>
      </w:tblGrid>
      <w:tr w:rsidR="0057730D" w:rsidTr="0057730D">
        <w:tc>
          <w:tcPr>
            <w:tcW w:w="959" w:type="dxa"/>
          </w:tcPr>
          <w:p w:rsidR="0057730D" w:rsidRDefault="0057730D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6" w:type="dxa"/>
          </w:tcPr>
          <w:p w:rsidR="0057730D" w:rsidRDefault="0057730D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393" w:type="dxa"/>
          </w:tcPr>
          <w:p w:rsidR="0057730D" w:rsidRDefault="0057730D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ставок</w:t>
            </w:r>
          </w:p>
        </w:tc>
        <w:tc>
          <w:tcPr>
            <w:tcW w:w="2393" w:type="dxa"/>
          </w:tcPr>
          <w:p w:rsidR="0057730D" w:rsidRDefault="0057730D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содержание 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</w:tc>
      </w:tr>
      <w:tr w:rsidR="0057730D" w:rsidTr="0057730D">
        <w:tc>
          <w:tcPr>
            <w:tcW w:w="959" w:type="dxa"/>
          </w:tcPr>
          <w:p w:rsidR="0057730D" w:rsidRDefault="00695E15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6" w:type="dxa"/>
          </w:tcPr>
          <w:p w:rsidR="0057730D" w:rsidRDefault="00695E15" w:rsidP="00890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</w:t>
            </w:r>
            <w:r w:rsidR="00890923">
              <w:rPr>
                <w:rFonts w:ascii="Times New Roman" w:hAnsi="Times New Roman" w:cs="Times New Roman"/>
                <w:sz w:val="28"/>
                <w:szCs w:val="28"/>
              </w:rPr>
              <w:t xml:space="preserve"> и не муниципальные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служащи</w:t>
            </w:r>
            <w:r w:rsidR="008909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 самоуправления</w:t>
            </w:r>
          </w:p>
        </w:tc>
        <w:tc>
          <w:tcPr>
            <w:tcW w:w="2393" w:type="dxa"/>
          </w:tcPr>
          <w:p w:rsidR="0057730D" w:rsidRDefault="00890923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  <w:tc>
          <w:tcPr>
            <w:tcW w:w="2393" w:type="dxa"/>
          </w:tcPr>
          <w:p w:rsidR="0057730D" w:rsidRDefault="00512FF0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2869,4</w:t>
            </w:r>
          </w:p>
        </w:tc>
      </w:tr>
      <w:tr w:rsidR="0057730D" w:rsidTr="0057730D">
        <w:tc>
          <w:tcPr>
            <w:tcW w:w="959" w:type="dxa"/>
          </w:tcPr>
          <w:p w:rsidR="0057730D" w:rsidRDefault="002C1DB3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6" w:type="dxa"/>
          </w:tcPr>
          <w:p w:rsidR="0057730D" w:rsidRDefault="002C1DB3" w:rsidP="002C1D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Работники муниципальных бюджетных учреждений, всего</w:t>
            </w:r>
            <w:r w:rsidR="002026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отраслям:</w:t>
            </w:r>
          </w:p>
        </w:tc>
        <w:tc>
          <w:tcPr>
            <w:tcW w:w="2393" w:type="dxa"/>
          </w:tcPr>
          <w:p w:rsidR="0057730D" w:rsidRDefault="00AB3BCB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80,9</w:t>
            </w:r>
          </w:p>
        </w:tc>
        <w:tc>
          <w:tcPr>
            <w:tcW w:w="2393" w:type="dxa"/>
          </w:tcPr>
          <w:p w:rsidR="0057730D" w:rsidRDefault="004E202F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5407,7</w:t>
            </w:r>
          </w:p>
        </w:tc>
      </w:tr>
      <w:tr w:rsidR="0057730D" w:rsidTr="0057730D">
        <w:tc>
          <w:tcPr>
            <w:tcW w:w="959" w:type="dxa"/>
          </w:tcPr>
          <w:p w:rsidR="0057730D" w:rsidRDefault="0057730D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57730D" w:rsidRDefault="002C1DB3" w:rsidP="002C1D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культура</w:t>
            </w:r>
          </w:p>
        </w:tc>
        <w:tc>
          <w:tcPr>
            <w:tcW w:w="2393" w:type="dxa"/>
          </w:tcPr>
          <w:p w:rsidR="0057730D" w:rsidRDefault="00AB3BCB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71,4</w:t>
            </w:r>
          </w:p>
        </w:tc>
        <w:tc>
          <w:tcPr>
            <w:tcW w:w="2393" w:type="dxa"/>
          </w:tcPr>
          <w:p w:rsidR="0057730D" w:rsidRDefault="004E202F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4487,4</w:t>
            </w:r>
          </w:p>
        </w:tc>
      </w:tr>
      <w:tr w:rsidR="0092038C" w:rsidTr="0057730D">
        <w:tc>
          <w:tcPr>
            <w:tcW w:w="959" w:type="dxa"/>
          </w:tcPr>
          <w:p w:rsidR="0092038C" w:rsidRDefault="0092038C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92038C" w:rsidRDefault="0092038C" w:rsidP="002C1D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D4BB1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2393" w:type="dxa"/>
          </w:tcPr>
          <w:p w:rsidR="0092038C" w:rsidRDefault="00CD4BB1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2393" w:type="dxa"/>
          </w:tcPr>
          <w:p w:rsidR="0092038C" w:rsidRDefault="004E202F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920,3</w:t>
            </w:r>
          </w:p>
        </w:tc>
      </w:tr>
      <w:tr w:rsidR="0057730D" w:rsidTr="0057730D">
        <w:tc>
          <w:tcPr>
            <w:tcW w:w="959" w:type="dxa"/>
          </w:tcPr>
          <w:p w:rsidR="0057730D" w:rsidRDefault="0057730D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57730D" w:rsidRDefault="002C1DB3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2393" w:type="dxa"/>
          </w:tcPr>
          <w:p w:rsidR="0057730D" w:rsidRDefault="00CD4BB1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98,4</w:t>
            </w:r>
          </w:p>
        </w:tc>
        <w:tc>
          <w:tcPr>
            <w:tcW w:w="2393" w:type="dxa"/>
          </w:tcPr>
          <w:p w:rsidR="0057730D" w:rsidRDefault="007E75DF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8277,1</w:t>
            </w:r>
          </w:p>
        </w:tc>
      </w:tr>
    </w:tbl>
    <w:p w:rsidR="0057730D" w:rsidRDefault="0057730D" w:rsidP="00AE06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37CC" w:rsidRDefault="00BF37CC" w:rsidP="00BF37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7CC" w:rsidRDefault="00BF37CC" w:rsidP="00BF37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</w:p>
    <w:p w:rsidR="00BF37CC" w:rsidRDefault="00BF37CC" w:rsidP="00BF37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Кавказского сельского поселения</w:t>
      </w:r>
    </w:p>
    <w:p w:rsidR="00BF37CC" w:rsidRPr="00563341" w:rsidRDefault="00BF37CC" w:rsidP="00BF37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Кавказского района                                                                           И.В. Колосов</w:t>
      </w:r>
    </w:p>
    <w:p w:rsidR="00BF37CC" w:rsidRDefault="00BF37CC" w:rsidP="00BF37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37CC" w:rsidRDefault="00BF37CC" w:rsidP="00AE06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10FF" w:rsidRDefault="00C710FF" w:rsidP="00BF37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37CC" w:rsidRDefault="00D737A9" w:rsidP="00BF37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об использовании ассигнований резервного фонда </w:t>
      </w:r>
    </w:p>
    <w:p w:rsidR="00BF37CC" w:rsidRDefault="00D737A9" w:rsidP="00BF37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Кавказское сельское поселение </w:t>
      </w:r>
    </w:p>
    <w:p w:rsidR="00D737A9" w:rsidRDefault="00D737A9" w:rsidP="00BF37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Кавказского района за 9 месяцев 2012 года </w:t>
      </w:r>
    </w:p>
    <w:p w:rsidR="00C710FF" w:rsidRDefault="00C710FF" w:rsidP="00BF37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BE7" w:rsidRPr="00C710FF" w:rsidRDefault="00C710FF" w:rsidP="00C71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710FF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3"/>
        <w:tblW w:w="0" w:type="auto"/>
        <w:tblLook w:val="04A0"/>
      </w:tblPr>
      <w:tblGrid>
        <w:gridCol w:w="2518"/>
        <w:gridCol w:w="2977"/>
        <w:gridCol w:w="1984"/>
        <w:gridCol w:w="2092"/>
      </w:tblGrid>
      <w:tr w:rsidR="00BF37CC" w:rsidTr="00C710FF">
        <w:tc>
          <w:tcPr>
            <w:tcW w:w="2518" w:type="dxa"/>
          </w:tcPr>
          <w:p w:rsidR="00C710FF" w:rsidRDefault="00BF37CC" w:rsidP="0087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предусмотрено по р. 0111 «</w:t>
            </w:r>
            <w:r w:rsidR="00877BE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езервный фонд» </w:t>
            </w:r>
          </w:p>
          <w:p w:rsidR="00BF37CC" w:rsidRDefault="00BF37CC" w:rsidP="0087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2012 год</w:t>
            </w:r>
          </w:p>
        </w:tc>
        <w:tc>
          <w:tcPr>
            <w:tcW w:w="2977" w:type="dxa"/>
          </w:tcPr>
          <w:p w:rsidR="00BF37CC" w:rsidRDefault="00BF37CC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Направлено постановлением (распоряжением) администрации МО Кавказское сельское поселение Кавказского района</w:t>
            </w:r>
          </w:p>
        </w:tc>
        <w:tc>
          <w:tcPr>
            <w:tcW w:w="1984" w:type="dxa"/>
          </w:tcPr>
          <w:p w:rsidR="00BF37CC" w:rsidRDefault="00BF37CC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Целевое назначение и получатель средств</w:t>
            </w:r>
          </w:p>
        </w:tc>
        <w:tc>
          <w:tcPr>
            <w:tcW w:w="2092" w:type="dxa"/>
          </w:tcPr>
          <w:p w:rsidR="00C710FF" w:rsidRDefault="00BF37CC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Кассовое исполнение </w:t>
            </w:r>
          </w:p>
          <w:p w:rsidR="00BF37CC" w:rsidRDefault="00BF37CC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9 месяцев 2012 года</w:t>
            </w:r>
          </w:p>
        </w:tc>
      </w:tr>
      <w:tr w:rsidR="00BF37CC" w:rsidTr="00C710FF">
        <w:tc>
          <w:tcPr>
            <w:tcW w:w="2518" w:type="dxa"/>
          </w:tcPr>
          <w:p w:rsidR="00BF37CC" w:rsidRDefault="00877BE7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2977" w:type="dxa"/>
          </w:tcPr>
          <w:p w:rsidR="00BF37CC" w:rsidRDefault="00877BE7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1984" w:type="dxa"/>
          </w:tcPr>
          <w:p w:rsidR="00BF37CC" w:rsidRDefault="00877BE7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2092" w:type="dxa"/>
          </w:tcPr>
          <w:p w:rsidR="00BF37CC" w:rsidRDefault="00877BE7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D737A9" w:rsidRDefault="00D737A9" w:rsidP="00AE06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0618" w:rsidRDefault="00AE0618" w:rsidP="005633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0D9D" w:rsidRDefault="00DF0D9D" w:rsidP="005633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10FF" w:rsidRDefault="00C710FF" w:rsidP="00DF0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0FF" w:rsidRDefault="00C710FF" w:rsidP="00DF0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D9D" w:rsidRDefault="00DF0D9D" w:rsidP="00DF0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DF0D9D" w:rsidRDefault="00DF0D9D" w:rsidP="00DF0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Кавказского сельского поселения</w:t>
      </w:r>
    </w:p>
    <w:p w:rsidR="00DF0D9D" w:rsidRPr="00563341" w:rsidRDefault="00DF0D9D" w:rsidP="00DF0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Кавказского района                                                                           И.В. Колосов</w:t>
      </w:r>
    </w:p>
    <w:sectPr w:rsidR="00DF0D9D" w:rsidRPr="00563341" w:rsidSect="00F12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63341"/>
    <w:rsid w:val="001232EA"/>
    <w:rsid w:val="002026AA"/>
    <w:rsid w:val="002C1DB3"/>
    <w:rsid w:val="00340D96"/>
    <w:rsid w:val="004E202F"/>
    <w:rsid w:val="00512FF0"/>
    <w:rsid w:val="00563341"/>
    <w:rsid w:val="0057730D"/>
    <w:rsid w:val="00695E15"/>
    <w:rsid w:val="00743DA4"/>
    <w:rsid w:val="007E75DF"/>
    <w:rsid w:val="00877BE7"/>
    <w:rsid w:val="00890923"/>
    <w:rsid w:val="0092038C"/>
    <w:rsid w:val="00967323"/>
    <w:rsid w:val="00A97BDB"/>
    <w:rsid w:val="00AB3BCB"/>
    <w:rsid w:val="00AE0618"/>
    <w:rsid w:val="00BF37CC"/>
    <w:rsid w:val="00C126A1"/>
    <w:rsid w:val="00C710FF"/>
    <w:rsid w:val="00CD4BB1"/>
    <w:rsid w:val="00D737A9"/>
    <w:rsid w:val="00DF0D9D"/>
    <w:rsid w:val="00E94FAE"/>
    <w:rsid w:val="00F12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3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</dc:creator>
  <cp:keywords/>
  <dc:description/>
  <cp:lastModifiedBy>User_1</cp:lastModifiedBy>
  <cp:revision>24</cp:revision>
  <dcterms:created xsi:type="dcterms:W3CDTF">2012-10-18T13:56:00Z</dcterms:created>
  <dcterms:modified xsi:type="dcterms:W3CDTF">2012-10-19T09:32:00Z</dcterms:modified>
</cp:coreProperties>
</file>